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left="220" w:hanging="22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公文小标宋简" w:hAnsi="仿宋" w:eastAsia="公文小标宋简"/>
          <w:sz w:val="44"/>
          <w:szCs w:val="44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/>
          <w:sz w:val="36"/>
          <w:szCs w:val="36"/>
        </w:rPr>
        <w:t>中国动力工程学会第十二次会员代表大会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代 表 确 认 函</w:t>
      </w:r>
    </w:p>
    <w:bookmarkEnd w:id="1"/>
    <w:p>
      <w:pPr>
        <w:adjustRightInd w:val="0"/>
        <w:snapToGrid w:val="0"/>
        <w:spacing w:line="240" w:lineRule="atLeast"/>
        <w:jc w:val="center"/>
        <w:rPr>
          <w:kern w:val="0"/>
          <w:sz w:val="32"/>
        </w:rPr>
      </w:pPr>
    </w:p>
    <w:tbl>
      <w:tblPr>
        <w:tblStyle w:val="4"/>
        <w:tblW w:w="47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888"/>
        <w:gridCol w:w="151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bookmarkStart w:id="0" w:name="_Hlk13212480"/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工作单位</w:t>
            </w:r>
          </w:p>
        </w:tc>
        <w:tc>
          <w:tcPr>
            <w:tcW w:w="40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    名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    务</w:t>
            </w: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办公电话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移动电话</w:t>
            </w: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邮箱地址</w:t>
            </w:r>
          </w:p>
        </w:tc>
        <w:tc>
          <w:tcPr>
            <w:tcW w:w="40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会员代表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来自渠道</w:t>
            </w:r>
          </w:p>
        </w:tc>
        <w:tc>
          <w:tcPr>
            <w:tcW w:w="40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团体会员单位</w:t>
            </w:r>
          </w:p>
          <w:p>
            <w:pPr>
              <w:spacing w:line="360" w:lineRule="auto"/>
              <w:ind w:left="372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联系人    □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另行推荐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</w:p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2.专业委员会和工作委员会</w:t>
            </w:r>
          </w:p>
          <w:p>
            <w:pPr>
              <w:spacing w:line="360" w:lineRule="auto"/>
              <w:ind w:firstLine="411" w:firstLineChars="137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秘书长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另行推荐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请在□打“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" w:char="F0FC"/>
            </w:r>
            <w:r>
              <w:rPr>
                <w:rFonts w:hint="eastAsia" w:ascii="仿宋" w:hAnsi="仿宋" w:eastAsia="仿宋"/>
                <w:sz w:val="30"/>
                <w:szCs w:val="30"/>
              </w:rPr>
              <w:t>”</w:t>
            </w: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ind w:firstLine="140" w:firstLineChars="50"/>
        <w:rPr>
          <w:rFonts w:ascii="仿宋" w:hAnsi="仿宋" w:eastAsia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140" w:firstLineChars="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*请在确认函上盖章（高校可盖院、系章）</w:t>
      </w:r>
      <w:bookmarkEnd w:id="0"/>
    </w:p>
    <w:p/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A6896"/>
    <w:multiLevelType w:val="multilevel"/>
    <w:tmpl w:val="0A4A6896"/>
    <w:lvl w:ilvl="0" w:tentative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F4"/>
    <w:rsid w:val="00E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2024-07-19T02:34:00Z</dcterms:created>
  <dc:creator>JiangNan</dc:creator>
  <cp:lastModifiedBy>JiangNan</cp:lastModifiedBy>
  <dcterms:modified xsi:type="dcterms:W3CDTF">2024-07-19T02:34:54Z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24C17F599A414115BC7DED4BB515342D</vt:lpwstr>
  </property>
</Properties>
</file>